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Poppins ExtraBold" w:cs="Poppins ExtraBold" w:eastAsia="Poppins ExtraBold" w:hAnsi="Poppins ExtraBold"/>
          <w:color w:val="6d26c2"/>
          <w:sz w:val="40"/>
          <w:szCs w:val="40"/>
        </w:rPr>
      </w:pPr>
      <w:r w:rsidDel="00000000" w:rsidR="00000000" w:rsidRPr="00000000">
        <w:rPr>
          <w:rFonts w:ascii="Poppins ExtraBold" w:cs="Poppins ExtraBold" w:eastAsia="Poppins ExtraBold" w:hAnsi="Poppins ExtraBold"/>
          <w:color w:val="6d26c2"/>
          <w:sz w:val="40"/>
          <w:szCs w:val="40"/>
        </w:rPr>
        <w:drawing>
          <wp:inline distB="114300" distT="114300" distL="114300" distR="114300">
            <wp:extent cx="1237159" cy="122591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90" l="0" r="0" t="390"/>
                    <a:stretch>
                      <a:fillRect/>
                    </a:stretch>
                  </pic:blipFill>
                  <pic:spPr>
                    <a:xfrm>
                      <a:off x="0" y="0"/>
                      <a:ext cx="1237159" cy="1225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oppins ExtraBold" w:cs="Poppins ExtraBold" w:eastAsia="Poppins ExtraBold" w:hAnsi="Poppins ExtraBold"/>
          <w:color w:val="6d26c2"/>
          <w:sz w:val="40"/>
          <w:szCs w:val="40"/>
        </w:rPr>
      </w:pPr>
      <w:r w:rsidDel="00000000" w:rsidR="00000000" w:rsidRPr="00000000">
        <w:rPr>
          <w:b w:val="1"/>
          <w:i w:val="1"/>
          <w:color w:val="990000"/>
          <w:sz w:val="16"/>
          <w:szCs w:val="16"/>
          <w:rtl w:val="0"/>
        </w:rPr>
        <w:t xml:space="preserve">Insira sua logo acima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Poppins" w:cs="Poppins" w:eastAsia="Poppins" w:hAnsi="Poppins"/>
          <w:color w:val="b7b7b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color w:val="272626"/>
          <w:sz w:val="36"/>
          <w:szCs w:val="36"/>
          <w:shd w:fill="6d26c2" w:val="clear"/>
        </w:rPr>
      </w:pPr>
      <w:r w:rsidDel="00000000" w:rsidR="00000000" w:rsidRPr="00000000">
        <w:rPr>
          <w:b w:val="1"/>
          <w:color w:val="434343"/>
          <w:sz w:val="36"/>
          <w:szCs w:val="36"/>
          <w:rtl w:val="0"/>
        </w:rPr>
        <w:t xml:space="preserve">Modelo de r</w:t>
      </w:r>
      <w:r w:rsidDel="00000000" w:rsidR="00000000" w:rsidRPr="00000000">
        <w:rPr>
          <w:b w:val="1"/>
          <w:color w:val="434343"/>
          <w:sz w:val="36"/>
          <w:szCs w:val="36"/>
          <w:rtl w:val="0"/>
        </w:rPr>
        <w:t xml:space="preserve">elatório de visita técnica</w:t>
      </w:r>
      <w:r w:rsidDel="00000000" w:rsidR="00000000" w:rsidRPr="00000000">
        <w:rPr>
          <w:b w:val="1"/>
          <w:color w:val="272626"/>
          <w:sz w:val="36"/>
          <w:szCs w:val="36"/>
          <w:shd w:fill="6d26c2" w:val="clear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460" w:before="0" w:line="276" w:lineRule="auto"/>
        <w:jc w:val="center"/>
        <w:rPr>
          <w:color w:val="434343"/>
          <w:sz w:val="24"/>
          <w:szCs w:val="24"/>
          <w:shd w:fill="ffc700" w:val="clear"/>
        </w:rPr>
      </w:pPr>
      <w:bookmarkStart w:colFirst="0" w:colLast="0" w:name="_heading=h.30j0zll" w:id="0"/>
      <w:bookmarkEnd w:id="0"/>
      <w:r w:rsidDel="00000000" w:rsidR="00000000" w:rsidRPr="00000000">
        <w:rPr>
          <w:rFonts w:ascii="Poppins ExtraBold" w:cs="Poppins ExtraBold" w:eastAsia="Poppins ExtraBold" w:hAnsi="Poppins ExtraBold"/>
          <w:color w:val="6d26c2"/>
          <w:sz w:val="24"/>
          <w:szCs w:val="24"/>
          <w:rtl w:val="0"/>
        </w:rPr>
        <w:br w:type="textWrapping"/>
        <w:br w:type="textWrapping"/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34343"/>
              <w:sz w:val="24"/>
              <w:szCs w:val="24"/>
              <w:shd w:fill="ffc700" w:val="clear"/>
              <w:rtl w:val="0"/>
            </w:rPr>
            <w:t xml:space="preserve">ﾠ</w:t>
          </w:r>
        </w:sdtContent>
      </w:sdt>
      <w:r w:rsidDel="00000000" w:rsidR="00000000" w:rsidRPr="00000000">
        <w:rPr>
          <w:b w:val="1"/>
          <w:color w:val="434343"/>
          <w:sz w:val="24"/>
          <w:szCs w:val="24"/>
          <w:shd w:fill="ffc700" w:val="clear"/>
          <w:rtl w:val="0"/>
        </w:rPr>
        <w:t xml:space="preserve">Instruções de uso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34343"/>
              <w:sz w:val="24"/>
              <w:szCs w:val="24"/>
              <w:shd w:fill="ffc700" w:val="clear"/>
              <w:rtl w:val="0"/>
            </w:rPr>
            <w:t xml:space="preserve">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Faça uma cópia deste documento para poder editar. Vá até “Arquivo”, no menu e clique em “Fazer uma cópia” ou “Fazer download”.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rtl w:val="0"/>
        </w:rPr>
        <w:t xml:space="preserve">No local indicado (</w:t>
      </w:r>
      <w:r w:rsidDel="00000000" w:rsidR="00000000" w:rsidRPr="00000000">
        <w:rPr>
          <w:color w:val="999999"/>
          <w:sz w:val="20"/>
          <w:szCs w:val="20"/>
          <w:rtl w:val="0"/>
        </w:rPr>
        <w:t xml:space="preserve">Cole aqui a marca da sua empresa</w:t>
      </w:r>
      <w:r w:rsidDel="00000000" w:rsidR="00000000" w:rsidRPr="00000000">
        <w:rPr>
          <w:color w:val="434343"/>
          <w:rtl w:val="0"/>
        </w:rPr>
        <w:t xml:space="preserve">) posicione a marca que identifica a sua empresa (logo, nome, foto, etc.).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Preencha, por extenso, todos os campos informando adequadamente tudo que foi inspecionado e realizado na visita.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Altere este documento conforme a necessidade da sua empresa. Inclua campos para anexar fotos, etc.</w:t>
      </w:r>
    </w:p>
    <w:p w:rsidR="00000000" w:rsidDel="00000000" w:rsidP="00000000" w:rsidRDefault="00000000" w:rsidRPr="00000000" w14:paraId="0000000A">
      <w:pPr>
        <w:spacing w:line="276" w:lineRule="auto"/>
        <w:ind w:left="720" w:firstLine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 Ao final, colete a assinatura do cliente e assine o documento, não se esqueça de registrar a hora de saída.</w:t>
      </w:r>
    </w:p>
    <w:p w:rsidR="00000000" w:rsidDel="00000000" w:rsidP="00000000" w:rsidRDefault="00000000" w:rsidRPr="00000000" w14:paraId="0000000C">
      <w:pPr>
        <w:spacing w:line="276" w:lineRule="auto"/>
        <w:ind w:left="720" w:firstLine="0"/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left="720" w:firstLine="0"/>
        <w:rPr>
          <w:color w:val="43434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238125</wp:posOffset>
            </wp:positionV>
            <wp:extent cx="2026897" cy="1358339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6897" cy="13583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lock w:val="contentLocked"/>
        <w:tag w:val="goog_rdk_2"/>
      </w:sdtPr>
      <w:sdtContent>
        <w:tbl>
          <w:tblPr>
            <w:tblStyle w:val="Table1"/>
            <w:tblW w:w="8309.0" w:type="dxa"/>
            <w:jc w:val="left"/>
            <w:tblInd w:w="720.0" w:type="dxa"/>
            <w:tblLayout w:type="fixed"/>
            <w:tblLook w:val="0600"/>
          </w:tblPr>
          <w:tblGrid>
            <w:gridCol w:w="8309"/>
            <w:tblGridChange w:id="0">
              <w:tblGrid>
                <w:gridCol w:w="8309"/>
              </w:tblGrid>
            </w:tblGridChange>
          </w:tblGrid>
          <w:tr>
            <w:trPr>
              <w:cantSplit w:val="0"/>
              <w:trHeight w:val="1459.892578125" w:hRule="atLeast"/>
              <w:tblHeader w:val="0"/>
            </w:trPr>
            <w:tc>
              <w:tcPr>
                <w:shd w:fill="272626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color w:val="ffffff"/>
                    <w:rtl w:val="0"/>
                  </w:rPr>
                  <w:t xml:space="preserve">Com </w:t>
                </w:r>
                <w:r w:rsidDel="00000000" w:rsidR="00000000" w:rsidRPr="00000000">
                  <w:rPr>
                    <w:b w:val="1"/>
                    <w:color w:val="ffc700"/>
                    <w:rtl w:val="0"/>
                  </w:rPr>
                  <w:t xml:space="preserve">Easy4m</w:t>
                </w:r>
                <w:r w:rsidDel="00000000" w:rsidR="00000000" w:rsidRPr="00000000">
                  <w:rPr>
                    <w:b w:val="1"/>
                    <w:color w:val="ffffff"/>
                    <w:rtl w:val="0"/>
                  </w:rPr>
                  <w:t xml:space="preserve"> </w:t>
                </w:r>
                <w:r w:rsidDel="00000000" w:rsidR="00000000" w:rsidRPr="00000000">
                  <w:rPr>
                    <w:color w:val="ffffff"/>
                    <w:rtl w:val="0"/>
                  </w:rPr>
                  <w:t xml:space="preserve">você cria formulários customizados para sua empresa de forma simples e os envia como ordens de serviço digital para o smartphone das suas equipes de campo.</w:t>
                </w:r>
              </w:p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-418.9370078740143" w:firstLine="0"/>
                  <w:jc w:val="left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color w:val="ffc700"/>
                    <w:u w:val="single"/>
                  </w:rPr>
                </w:pPr>
                <w:hyperlink r:id="rId9">
                  <w:r w:rsidDel="00000000" w:rsidR="00000000" w:rsidRPr="00000000">
                    <w:rPr>
                      <w:b w:val="1"/>
                      <w:color w:val="1155cc"/>
                      <w:u w:val="single"/>
                      <w:rtl w:val="0"/>
                    </w:rPr>
                    <w:t xml:space="preserve">Clique aqui e experimente por 30 dias grátis!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1">
      <w:pPr>
        <w:spacing w:line="276" w:lineRule="auto"/>
        <w:ind w:left="720" w:hanging="436.53543307086625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720" w:firstLine="0"/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0"/>
        <w:gridCol w:w="2280"/>
        <w:gridCol w:w="2355"/>
        <w:gridCol w:w="2175"/>
        <w:tblGridChange w:id="0">
          <w:tblGrid>
            <w:gridCol w:w="2220"/>
            <w:gridCol w:w="2280"/>
            <w:gridCol w:w="2355"/>
            <w:gridCol w:w="2175"/>
          </w:tblGrid>
        </w:tblGridChange>
      </w:tblGrid>
      <w:tr>
        <w:trPr>
          <w:cantSplit w:val="0"/>
          <w:trHeight w:val="480" w:hRule="atLeast"/>
          <w:tblHeader w:val="1"/>
        </w:trPr>
        <w:tc>
          <w:tcPr>
            <w:gridSpan w:val="4"/>
            <w:shd w:fill="27262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c700"/>
              </w:rPr>
            </w:pPr>
            <w:r w:rsidDel="00000000" w:rsidR="00000000" w:rsidRPr="00000000">
              <w:rPr>
                <w:b w:val="1"/>
                <w:color w:val="ffc700"/>
                <w:rtl w:val="0"/>
              </w:rPr>
              <w:t xml:space="preserve">INFORMAÇÕES GERAIS DA VISITA</w:t>
            </w:r>
          </w:p>
        </w:tc>
      </w:tr>
      <w:tr>
        <w:trPr>
          <w:cantSplit w:val="0"/>
          <w:trHeight w:val="480" w:hRule="atLeast"/>
          <w:tblHeader w:val="1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Téc. Responsável: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OS nº.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1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da Realização: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Km veículo:</w:t>
            </w:r>
          </w:p>
        </w:tc>
      </w:tr>
      <w:tr>
        <w:trPr>
          <w:cantSplit w:val="0"/>
          <w:trHeight w:val="480" w:hRule="atLeast"/>
          <w:tblHeader w:val="1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Horário de Entrada: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Horário de Saída:</w:t>
            </w:r>
          </w:p>
        </w:tc>
      </w:tr>
      <w:tr>
        <w:trPr>
          <w:cantSplit w:val="0"/>
          <w:trHeight w:val="480" w:hRule="atLeast"/>
          <w:tblHeader w:val="1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Cliente: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Telefone:</w:t>
            </w:r>
          </w:p>
        </w:tc>
      </w:tr>
      <w:tr>
        <w:trPr>
          <w:cantSplit w:val="0"/>
          <w:trHeight w:val="480" w:hRule="atLeast"/>
          <w:tblHeader w:val="1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CNPJ: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Endereço:</w:t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20"/>
        <w:gridCol w:w="3180"/>
        <w:tblGridChange w:id="0">
          <w:tblGrid>
            <w:gridCol w:w="5820"/>
            <w:gridCol w:w="31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27262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c700"/>
              </w:rPr>
            </w:pPr>
            <w:r w:rsidDel="00000000" w:rsidR="00000000" w:rsidRPr="00000000">
              <w:rPr>
                <w:b w:val="1"/>
                <w:color w:val="ffc700"/>
                <w:rtl w:val="0"/>
              </w:rPr>
              <w:t xml:space="preserve">DETALHES SOBRE O SERVIÇO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 da visita: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Status da visita: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Tipo de serviço: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realizados: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Equipamento: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Produtos utilizados: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 utilizados: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Recomendações/Observações: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60"/>
        <w:gridCol w:w="3240"/>
        <w:tblGridChange w:id="0">
          <w:tblGrid>
            <w:gridCol w:w="5760"/>
            <w:gridCol w:w="32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27262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c700"/>
              </w:rPr>
            </w:pPr>
            <w:r w:rsidDel="00000000" w:rsidR="00000000" w:rsidRPr="00000000">
              <w:rPr>
                <w:b w:val="1"/>
                <w:color w:val="ffc700"/>
                <w:rtl w:val="0"/>
              </w:rPr>
              <w:t xml:space="preserve">SATISFAÇÃO DO CLIENTE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do cliente: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 cliente está satisfeito com o serviço?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Qual a nota do atendimento? (0 à 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 tempo de atendimento foi cumprido?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Observações: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/>
      </w:pPr>
      <w:r w:rsidDel="00000000" w:rsidR="00000000" w:rsidRPr="00000000">
        <w:rPr>
          <w:rtl w:val="0"/>
        </w:rPr>
        <w:t xml:space="preserve">_______________________________               _______________________________</w:t>
      </w:r>
    </w:p>
    <w:p w:rsidR="00000000" w:rsidDel="00000000" w:rsidP="00000000" w:rsidRDefault="00000000" w:rsidRPr="00000000" w14:paraId="0000005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Técnico                                          Assinatura do Cliente</w:t>
      </w:r>
    </w:p>
    <w:sectPr>
      <w:headerReference r:id="rId10" w:type="default"/>
      <w:footerReference r:id="rId11" w:type="first"/>
      <w:pgSz w:h="16834" w:w="11909" w:orient="portrait"/>
      <w:pgMar w:bottom="1440" w:top="566.9291338582677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ExtraBold">
    <w:embedBold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spacing w:line="276" w:lineRule="auto"/>
      <w:ind w:left="720" w:firstLine="0"/>
      <w:jc w:val="center"/>
      <w:rPr/>
    </w:pPr>
    <w:r w:rsidDel="00000000" w:rsidR="00000000" w:rsidRPr="00000000">
      <w:rPr>
        <w:color w:val="999999"/>
        <w:sz w:val="20"/>
        <w:szCs w:val="20"/>
        <w:rtl w:val="0"/>
      </w:rPr>
      <w:t xml:space="preserve">Cole aqui a marca da sua empresa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widowControl w:val="0"/>
      <w:spacing w:line="24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widowControl w:val="0"/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easy4mprod.azurewebsites.net/login.ph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PoppinsExtraBold-bold.ttf"/><Relationship Id="rId6" Type="http://schemas.openxmlformats.org/officeDocument/2006/relationships/font" Target="fonts/PoppinsExtra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lNlZjC06psmBbY/hyIa0s2OC4Q==">CgMxLjAaHQoBMBIYChYIB0ISEhBBcmlhbCBVbmljb2RlIE1TGh0KATESGAoWCAdCEhIQQXJpYWwgVW5pY29kZSBNUxofCgEyEhoKGAgJUhQKEnRhYmxlLmplYXltNWxtZGl2YzIJaC4zMGowemxsOABqKAoUc3VnZ2VzdC51NmJkdmF0NXZrdWYSEEJhcmJhcmEgRmVycmVpcmFqJwoTc3VnZ2VzdC54dzlyOWRidG51aRIQQmFyYmFyYSBGZXJyZWlyYXIhMW02Tkk3b0o4NEVhbFRNcGZMcklweWxuUjdjbmYyQn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